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8E" w:rsidRPr="00CC4E67" w:rsidRDefault="00B2188E" w:rsidP="00B2188E">
      <w:pPr>
        <w:pStyle w:val="Style29"/>
        <w:widowControl/>
        <w:tabs>
          <w:tab w:val="left" w:pos="411"/>
        </w:tabs>
        <w:spacing w:line="337" w:lineRule="exact"/>
        <w:jc w:val="center"/>
        <w:rPr>
          <w:b/>
          <w:lang w:val="kk-KZ"/>
        </w:rPr>
      </w:pPr>
      <w:r w:rsidRPr="00CC4E67">
        <w:rPr>
          <w:b/>
          <w:lang w:val="kk-KZ"/>
        </w:rPr>
        <w:t>Зертхана сабақтарының тақырыптары</w:t>
      </w:r>
    </w:p>
    <w:p w:rsidR="00B2188E" w:rsidRPr="00CC4E67" w:rsidRDefault="00B2188E" w:rsidP="00B2188E">
      <w:pPr>
        <w:pStyle w:val="Style29"/>
        <w:widowControl/>
        <w:tabs>
          <w:tab w:val="left" w:pos="411"/>
        </w:tabs>
        <w:spacing w:line="337" w:lineRule="exact"/>
        <w:jc w:val="center"/>
        <w:rPr>
          <w:b/>
          <w:lang w:val="kk-KZ"/>
        </w:rPr>
      </w:pPr>
    </w:p>
    <w:p w:rsidR="00B2188E" w:rsidRPr="00CC4E67" w:rsidRDefault="00B2188E" w:rsidP="00B2188E">
      <w:pPr>
        <w:pStyle w:val="Style29"/>
        <w:widowControl/>
        <w:tabs>
          <w:tab w:val="left" w:pos="411"/>
        </w:tabs>
        <w:spacing w:line="337" w:lineRule="exact"/>
        <w:rPr>
          <w:b/>
          <w:lang w:val="kk-KZ"/>
        </w:rPr>
      </w:pPr>
      <w:r w:rsidRPr="00CC4E67">
        <w:rPr>
          <w:b/>
          <w:lang w:val="kk-KZ"/>
        </w:rPr>
        <w:t>Тақырып: 1.Несеп бөлу жолдары аурулары</w:t>
      </w:r>
      <w:r w:rsidR="007B0F0F" w:rsidRPr="00CC4E67">
        <w:rPr>
          <w:b/>
          <w:lang w:val="kk-KZ"/>
        </w:rPr>
        <w:t>.</w:t>
      </w:r>
    </w:p>
    <w:p w:rsidR="00B2188E" w:rsidRPr="00CC4E67" w:rsidRDefault="00B2188E" w:rsidP="00B2188E">
      <w:pPr>
        <w:pStyle w:val="Style29"/>
        <w:widowControl/>
        <w:tabs>
          <w:tab w:val="left" w:pos="411"/>
        </w:tabs>
        <w:spacing w:line="337" w:lineRule="exact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Студенттерді несеп бөлу жолдары ауруларымен таныстыру.</w:t>
      </w:r>
    </w:p>
    <w:p w:rsidR="004E6A39" w:rsidRPr="00CC4E67" w:rsidRDefault="004E6A39" w:rsidP="00B2188E">
      <w:pPr>
        <w:pStyle w:val="Style29"/>
        <w:widowControl/>
        <w:tabs>
          <w:tab w:val="left" w:pos="411"/>
        </w:tabs>
        <w:spacing w:line="337" w:lineRule="exact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4E6A39" w:rsidRPr="00CC4E67" w:rsidRDefault="004E6A39" w:rsidP="004E6A39">
      <w:pPr>
        <w:pStyle w:val="a3"/>
        <w:numPr>
          <w:ilvl w:val="0"/>
          <w:numId w:val="2"/>
        </w:numPr>
        <w:jc w:val="both"/>
        <w:rPr>
          <w:lang w:val="kk-KZ"/>
        </w:rPr>
      </w:pPr>
      <w:r w:rsidRPr="00CC4E67">
        <w:rPr>
          <w:lang w:val="kk-KZ"/>
        </w:rPr>
        <w:t>Бүйрек ағзасының топографиялық орналасуы, маңызы</w:t>
      </w:r>
      <w:r w:rsidR="007B0F0F" w:rsidRPr="00CC4E67">
        <w:rPr>
          <w:lang w:val="kk-KZ"/>
        </w:rPr>
        <w:t>.</w:t>
      </w:r>
    </w:p>
    <w:p w:rsidR="004E6A39" w:rsidRPr="00CC4E67" w:rsidRDefault="004E6A39" w:rsidP="00CC4E67">
      <w:pPr>
        <w:pStyle w:val="a3"/>
        <w:numPr>
          <w:ilvl w:val="0"/>
          <w:numId w:val="2"/>
        </w:numPr>
        <w:jc w:val="both"/>
        <w:rPr>
          <w:lang w:val="kk-KZ"/>
        </w:rPr>
      </w:pPr>
      <w:r w:rsidRPr="00CC4E67">
        <w:rPr>
          <w:lang w:val="kk-KZ"/>
        </w:rPr>
        <w:t>Несеп бөлу жолдары аурулары, емі, сақтандыру шаралары</w:t>
      </w:r>
      <w:r w:rsidR="007B0F0F" w:rsidRPr="00CC4E67">
        <w:rPr>
          <w:lang w:val="kk-KZ"/>
        </w:rPr>
        <w:t>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 22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1.Несеп бөлу жолдарының аурулары.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2.Пайда болу себептері.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3.Емі және сақтандыру шаралары.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4. Несеп бөлу жолдарының маңызы.</w:t>
      </w:r>
    </w:p>
    <w:p w:rsidR="00B2188E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5. Ауруға диагноз қою.</w:t>
      </w:r>
    </w:p>
    <w:p w:rsidR="00CC4E67" w:rsidRP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Тақырып: 2.Пиелит</w:t>
      </w:r>
      <w:r w:rsidR="007B0F0F" w:rsidRPr="00CC4E67">
        <w:rPr>
          <w:b/>
          <w:lang w:val="kk-KZ"/>
        </w:rPr>
        <w:t>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Студенттерге пиелит жайлы толық мағлұмат беру, түсіндіру.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4E6A39" w:rsidRPr="00CC4E67" w:rsidRDefault="004E6A39" w:rsidP="00CC4E67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CC4E67">
        <w:rPr>
          <w:lang w:val="kk-KZ"/>
        </w:rPr>
        <w:t>Бүйрек ағзасының топографиялық орналасуы, маңызы</w:t>
      </w:r>
    </w:p>
    <w:p w:rsidR="004E6A39" w:rsidRPr="00CC4E67" w:rsidRDefault="004E6A39" w:rsidP="00CC4E67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CC4E67">
        <w:rPr>
          <w:lang w:val="kk-KZ"/>
        </w:rPr>
        <w:t>Пиелит, емі, сақтандыру шаралары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</w:rPr>
      </w:pPr>
      <w:r w:rsidRPr="00CC4E67">
        <w:rPr>
          <w:b/>
          <w:lang w:val="kk-KZ"/>
        </w:rPr>
        <w:t xml:space="preserve">Әдебиеттер: </w:t>
      </w:r>
      <w:r w:rsidRPr="00CC4E67">
        <w:rPr>
          <w:b/>
        </w:rPr>
        <w:t xml:space="preserve"> </w:t>
      </w:r>
      <w:r w:rsidRPr="00CC4E67">
        <w:t>1 б.</w:t>
      </w:r>
      <w:r w:rsidRPr="00CC4E67">
        <w:rPr>
          <w:lang w:val="kk-KZ"/>
        </w:rPr>
        <w:t xml:space="preserve"> </w:t>
      </w:r>
      <w:r w:rsidRPr="00CC4E67">
        <w:t>22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1.Пиелит белгілері.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2.Ауруға диагноз қою және емдеу.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3.Сақтандыру шаралары.</w:t>
      </w:r>
    </w:p>
    <w:p w:rsidR="00B2188E" w:rsidRPr="00CC4E67" w:rsidRDefault="00D07706" w:rsidP="00CC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sz w:val="24"/>
          <w:szCs w:val="24"/>
          <w:lang w:val="kk-KZ"/>
        </w:rPr>
        <w:t>4. Бүйрек ағзасының топографиялық орналасуы, маңызы</w:t>
      </w:r>
      <w:r w:rsidR="007B0F0F" w:rsidRPr="00CC4E6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5.Аурудың пайда болу себептері.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Тақырып: 3.Несептас ауруы.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>Мақсаты:</w:t>
      </w:r>
      <w:r w:rsidRPr="00CC4E67">
        <w:rPr>
          <w:lang w:val="kk-KZ"/>
        </w:rPr>
        <w:t xml:space="preserve"> Несептас ауруы туралы студенттерге түсіндіру.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4E6A39" w:rsidRPr="00CC4E67" w:rsidRDefault="004E6A39" w:rsidP="00CC4E67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CC4E67">
        <w:rPr>
          <w:lang w:val="kk-KZ"/>
        </w:rPr>
        <w:t>Бүйрек ағзасының топографиялық орналасуы, маңызы</w:t>
      </w:r>
      <w:r w:rsidR="007B0F0F" w:rsidRPr="00CC4E67">
        <w:rPr>
          <w:lang w:val="kk-KZ"/>
        </w:rPr>
        <w:t>.</w:t>
      </w:r>
    </w:p>
    <w:p w:rsidR="004E6A39" w:rsidRPr="00CC4E67" w:rsidRDefault="004E6A39" w:rsidP="00CC4E67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CC4E67">
        <w:rPr>
          <w:lang w:val="kk-KZ"/>
        </w:rPr>
        <w:t>Несептас, емі, сақтандыру шаралары</w:t>
      </w:r>
      <w:r w:rsidR="007B0F0F" w:rsidRPr="00CC4E67">
        <w:rPr>
          <w:lang w:val="kk-KZ"/>
        </w:rPr>
        <w:t>.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 30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B2188E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1.Несептас ауруы.</w:t>
      </w:r>
    </w:p>
    <w:p w:rsidR="00D07706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2.</w:t>
      </w:r>
      <w:r w:rsidR="00D07706" w:rsidRPr="00CC4E67">
        <w:rPr>
          <w:lang w:val="kk-KZ"/>
        </w:rPr>
        <w:t>Диагноз қою және балау.</w:t>
      </w:r>
    </w:p>
    <w:p w:rsidR="00B2188E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3.</w:t>
      </w:r>
      <w:r w:rsidR="00B2188E" w:rsidRPr="00CC4E67">
        <w:rPr>
          <w:lang w:val="kk-KZ"/>
        </w:rPr>
        <w:t>Несептас ауруын емдеу және профилактикалық шаралар жүргізу.</w:t>
      </w:r>
    </w:p>
    <w:p w:rsidR="00D07706" w:rsidRPr="00CC4E67" w:rsidRDefault="00D07706" w:rsidP="00CC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sz w:val="24"/>
          <w:szCs w:val="24"/>
          <w:lang w:val="kk-KZ"/>
        </w:rPr>
        <w:t>4. Бүйрек ағзасының топографиялық орналасуы, маңызы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5.Несептас ауруының нәтижесінде қандай ағзалар  мен жүйлер зақымдалады?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Тақырып: 4.Постгеморрагиялық анемия.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>Мақсаты:</w:t>
      </w:r>
      <w:r w:rsidRPr="00CC4E67">
        <w:rPr>
          <w:lang w:val="kk-KZ"/>
        </w:rPr>
        <w:t xml:space="preserve"> Студенттерге постгеморрагиялық анемия жайында түсіндіру.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4E6A39" w:rsidRPr="00CC4E67" w:rsidRDefault="004E6A39" w:rsidP="00CC4E67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CC4E67">
        <w:rPr>
          <w:lang w:val="kk-KZ"/>
        </w:rPr>
        <w:t>Қан жүйесінің маңызы</w:t>
      </w:r>
      <w:r w:rsidR="007B0F0F" w:rsidRPr="00CC4E67">
        <w:rPr>
          <w:lang w:val="kk-KZ"/>
        </w:rPr>
        <w:t>.</w:t>
      </w:r>
    </w:p>
    <w:p w:rsidR="004E6A39" w:rsidRPr="00CC4E67" w:rsidRDefault="004E6A39" w:rsidP="00CC4E67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CC4E67">
        <w:rPr>
          <w:lang w:val="kk-KZ"/>
        </w:rPr>
        <w:t>Постгеморрагиялы анемия емі, сақтандыру шаралары</w:t>
      </w:r>
      <w:r w:rsidR="007B0F0F" w:rsidRPr="00CC4E67">
        <w:rPr>
          <w:lang w:val="kk-KZ"/>
        </w:rPr>
        <w:t>.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 43</w:t>
      </w: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lastRenderedPageBreak/>
        <w:t>Бақылау сұрақтары: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1. Қан жүйесінің маңызы.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2. Қан жүйесінің аурулары.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3</w:t>
      </w:r>
      <w:r w:rsidR="00B2188E" w:rsidRPr="00CC4E67">
        <w:rPr>
          <w:lang w:val="kk-KZ"/>
        </w:rPr>
        <w:t>.Постгеморрагиялық анемияның туындау себептері.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4</w:t>
      </w:r>
      <w:r w:rsidR="00B2188E" w:rsidRPr="00CC4E67">
        <w:rPr>
          <w:lang w:val="kk-KZ"/>
        </w:rPr>
        <w:t>.Ауру белгілері, диагноз қою.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5</w:t>
      </w:r>
      <w:r w:rsidR="00B2188E" w:rsidRPr="00CC4E67">
        <w:rPr>
          <w:lang w:val="kk-KZ"/>
        </w:rPr>
        <w:t>.Емі мен алдын алу шаралары.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Тақырып: 5.Тромбоцитопения</w:t>
      </w:r>
      <w:r w:rsidR="007B0F0F" w:rsidRPr="00CC4E67">
        <w:rPr>
          <w:b/>
          <w:lang w:val="kk-KZ"/>
        </w:rPr>
        <w:t>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Студенттерге тромбоцитопенияның пайда болу себептерін,диагноз қою,емі және сақтандыру шаралары туралы түсіндіріп беру.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4E6A39" w:rsidRPr="00CC4E67" w:rsidRDefault="004E6A39" w:rsidP="00CC4E67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CC4E67">
        <w:rPr>
          <w:lang w:val="kk-KZ"/>
        </w:rPr>
        <w:t>Қан жүйесінің маңызы</w:t>
      </w:r>
      <w:r w:rsidR="008A172A" w:rsidRPr="00CC4E67">
        <w:rPr>
          <w:lang w:val="en-US"/>
        </w:rPr>
        <w:t>.</w:t>
      </w:r>
    </w:p>
    <w:p w:rsidR="004E6A39" w:rsidRPr="00CC4E67" w:rsidRDefault="004E6A39" w:rsidP="00CC4E67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CC4E67">
        <w:rPr>
          <w:lang w:val="kk-KZ"/>
        </w:rPr>
        <w:t>Тромбоцитопения, емі, сақтандыру шаралары</w:t>
      </w:r>
      <w:r w:rsidR="008A172A" w:rsidRPr="00CC4E67">
        <w:rPr>
          <w:lang w:val="en-US"/>
        </w:rPr>
        <w:t>.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 56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7B0F0F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1.</w:t>
      </w:r>
      <w:r w:rsidR="007B0F0F" w:rsidRPr="00CC4E67">
        <w:rPr>
          <w:lang w:val="kk-KZ"/>
        </w:rPr>
        <w:t xml:space="preserve"> Қан жүйесінің маңызы.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2. Қан жүйесінің аурулары.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t>3.</w:t>
      </w:r>
      <w:r w:rsidR="00B2188E" w:rsidRPr="00CC4E67">
        <w:rPr>
          <w:lang w:val="kk-KZ"/>
        </w:rPr>
        <w:t>Тромбоцитопения дегеніміз?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4</w:t>
      </w:r>
      <w:r w:rsidR="00B2188E" w:rsidRPr="00CC4E67">
        <w:rPr>
          <w:lang w:val="kk-KZ"/>
        </w:rPr>
        <w:t>.Себептері,белгілері,диагноз қою.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5</w:t>
      </w:r>
      <w:r w:rsidR="00B2188E" w:rsidRPr="00CC4E67">
        <w:rPr>
          <w:lang w:val="kk-KZ"/>
        </w:rPr>
        <w:t>.Емі мен сақтандыру шаралары.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en-US"/>
        </w:rPr>
      </w:pPr>
      <w:r w:rsidRPr="00CC4E67">
        <w:rPr>
          <w:b/>
          <w:lang w:val="kk-KZ"/>
        </w:rPr>
        <w:t>Тақырып: 6.Гемофилия</w:t>
      </w:r>
      <w:r w:rsidR="008A172A" w:rsidRPr="00CC4E67">
        <w:rPr>
          <w:b/>
          <w:lang w:val="kk-KZ"/>
        </w:rPr>
        <w:t>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Гемофилия деген не, неден пайда болады және емі мен сақтандыру шаралары туралы студенттерге мәлімет беру.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4E6A39" w:rsidRPr="00CC4E67" w:rsidRDefault="004E6A39" w:rsidP="00CC4E67">
      <w:pPr>
        <w:pStyle w:val="a3"/>
        <w:numPr>
          <w:ilvl w:val="0"/>
          <w:numId w:val="7"/>
        </w:numPr>
        <w:jc w:val="both"/>
        <w:rPr>
          <w:lang w:val="kk-KZ"/>
        </w:rPr>
      </w:pPr>
      <w:r w:rsidRPr="00CC4E67">
        <w:rPr>
          <w:lang w:val="kk-KZ"/>
        </w:rPr>
        <w:t>Қан жүйесінің маңызы</w:t>
      </w:r>
      <w:r w:rsidR="008A172A" w:rsidRPr="00CC4E67">
        <w:rPr>
          <w:lang w:val="en-US"/>
        </w:rPr>
        <w:t>.</w:t>
      </w:r>
    </w:p>
    <w:p w:rsidR="004E6A39" w:rsidRPr="00CC4E67" w:rsidRDefault="004E6A39" w:rsidP="00CC4E67">
      <w:pPr>
        <w:pStyle w:val="a3"/>
        <w:numPr>
          <w:ilvl w:val="0"/>
          <w:numId w:val="7"/>
        </w:numPr>
        <w:jc w:val="both"/>
        <w:rPr>
          <w:lang w:val="kk-KZ"/>
        </w:rPr>
      </w:pPr>
      <w:r w:rsidRPr="00CC4E67">
        <w:rPr>
          <w:lang w:val="kk-KZ"/>
        </w:rPr>
        <w:t>Гемофилия емі, сақтандыру шаралары</w:t>
      </w:r>
      <w:r w:rsidR="008A172A" w:rsidRPr="00CC4E67">
        <w:rPr>
          <w:lang w:val="en-US"/>
        </w:rPr>
        <w:t>.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 54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7B0F0F" w:rsidRPr="00CC4E67" w:rsidRDefault="007B0F0F" w:rsidP="00CC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sz w:val="24"/>
          <w:szCs w:val="24"/>
          <w:lang w:val="kk-KZ"/>
        </w:rPr>
        <w:t>1. Жүйке жүйесінің маңызы.</w:t>
      </w:r>
    </w:p>
    <w:p w:rsidR="007B0F0F" w:rsidRPr="00CC4E67" w:rsidRDefault="007B0F0F" w:rsidP="00CC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sz w:val="24"/>
          <w:szCs w:val="24"/>
          <w:lang w:val="kk-KZ"/>
        </w:rPr>
        <w:t>2. Гемофилияның себептері.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3. Гемофилия түрлері.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4.Белгілері мен балауы.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5.Емі және сақтандыру шаралары.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Тақырып: 7.Ыстық өту,гипертермия.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Ыстық өту,гипертермияға қалай шалдығады, оның емі мен алдын алу шаралары туралы студенттерге түсіндіру.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4E6A39" w:rsidRPr="00CC4E67" w:rsidRDefault="004E6A39" w:rsidP="00CC4E67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CC4E67">
        <w:rPr>
          <w:lang w:val="kk-KZ"/>
        </w:rPr>
        <w:t>Жүйке жүйесінің маңызы</w:t>
      </w:r>
      <w:r w:rsidR="008A172A" w:rsidRPr="00CC4E67">
        <w:rPr>
          <w:lang w:val="en-US"/>
        </w:rPr>
        <w:t>.</w:t>
      </w:r>
    </w:p>
    <w:p w:rsidR="004E6A39" w:rsidRPr="00CC4E67" w:rsidRDefault="004E6A39" w:rsidP="00CC4E67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CC4E67">
        <w:rPr>
          <w:lang w:val="kk-KZ"/>
        </w:rPr>
        <w:t>Ыстық өту,гипертермия себептері, емі, сақтандыру шаралары</w:t>
      </w:r>
      <w:r w:rsidR="008A172A" w:rsidRPr="00CC4E67">
        <w:rPr>
          <w:lang w:val="kk-KZ"/>
        </w:rPr>
        <w:t>.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 63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7B0F0F" w:rsidRPr="00CC4E67" w:rsidRDefault="007B0F0F" w:rsidP="00CC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sz w:val="24"/>
          <w:szCs w:val="24"/>
          <w:lang w:val="kk-KZ"/>
        </w:rPr>
        <w:t>1. Жүйке жүйесінің маңызы.</w:t>
      </w:r>
    </w:p>
    <w:p w:rsidR="007B0F0F" w:rsidRPr="00CC4E67" w:rsidRDefault="007B0F0F" w:rsidP="00CC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sz w:val="24"/>
          <w:szCs w:val="24"/>
          <w:lang w:val="kk-KZ"/>
        </w:rPr>
        <w:t>2.Жүйке жүйесінің аурулары.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3</w:t>
      </w:r>
      <w:r w:rsidR="00B2188E" w:rsidRPr="00CC4E67">
        <w:rPr>
          <w:lang w:val="kk-KZ"/>
        </w:rPr>
        <w:t>.Ыстық өту,гипертермия себептері.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4</w:t>
      </w:r>
      <w:r w:rsidR="00B2188E" w:rsidRPr="00CC4E67">
        <w:rPr>
          <w:lang w:val="kk-KZ"/>
        </w:rPr>
        <w:t>.Белгілері мен балауы.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5</w:t>
      </w:r>
      <w:r w:rsidR="00B2188E" w:rsidRPr="00CC4E67">
        <w:rPr>
          <w:lang w:val="kk-KZ"/>
        </w:rPr>
        <w:t>.Емі және сақтандыру шаралары.</w:t>
      </w:r>
    </w:p>
    <w:p w:rsidR="00B2188E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CC4E67" w:rsidRP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lastRenderedPageBreak/>
        <w:t>Тақырып: 8.Жұлын аурулары.</w:t>
      </w:r>
    </w:p>
    <w:p w:rsidR="004E6A39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Жұлын аурулары пйда болу себептері, оның ағзаға әсері, емі жайында студенттерге айтып беру.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4E6A39" w:rsidRPr="00CC4E67" w:rsidRDefault="004E6A39" w:rsidP="00CC4E67">
      <w:pPr>
        <w:pStyle w:val="a3"/>
        <w:numPr>
          <w:ilvl w:val="0"/>
          <w:numId w:val="9"/>
        </w:numPr>
        <w:jc w:val="both"/>
        <w:rPr>
          <w:lang w:val="kk-KZ"/>
        </w:rPr>
      </w:pPr>
      <w:r w:rsidRPr="00CC4E67">
        <w:rPr>
          <w:lang w:val="kk-KZ"/>
        </w:rPr>
        <w:t>Жүйке жүйесінің маңызы</w:t>
      </w:r>
      <w:r w:rsidR="008A172A" w:rsidRPr="00CC4E67">
        <w:rPr>
          <w:lang w:val="en-US"/>
        </w:rPr>
        <w:t>.</w:t>
      </w:r>
    </w:p>
    <w:p w:rsidR="004E6A39" w:rsidRPr="00CC4E67" w:rsidRDefault="004E6A39" w:rsidP="00CC4E67">
      <w:pPr>
        <w:pStyle w:val="a3"/>
        <w:numPr>
          <w:ilvl w:val="0"/>
          <w:numId w:val="9"/>
        </w:numPr>
        <w:jc w:val="both"/>
        <w:rPr>
          <w:lang w:val="kk-KZ"/>
        </w:rPr>
      </w:pPr>
      <w:r w:rsidRPr="00CC4E67">
        <w:rPr>
          <w:lang w:val="kk-KZ"/>
        </w:rPr>
        <w:t>Жұлын аурулары, себептері, сақтандыру шаралары</w:t>
      </w:r>
      <w:r w:rsidR="008A172A" w:rsidRPr="00CC4E67">
        <w:t>.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 70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7B0F0F" w:rsidRPr="00CC4E67" w:rsidRDefault="007B0F0F" w:rsidP="00CC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sz w:val="24"/>
          <w:szCs w:val="24"/>
          <w:lang w:val="kk-KZ"/>
        </w:rPr>
        <w:t>1. Жүйке жүйесінің маңызы.</w:t>
      </w:r>
    </w:p>
    <w:p w:rsidR="007B0F0F" w:rsidRPr="00CC4E67" w:rsidRDefault="007B0F0F" w:rsidP="00CC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sz w:val="24"/>
          <w:szCs w:val="24"/>
          <w:lang w:val="kk-KZ"/>
        </w:rPr>
        <w:t>2.Жүйке жүйесінің аурулары.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3.</w:t>
      </w:r>
      <w:r w:rsidR="00B2188E" w:rsidRPr="00CC4E67">
        <w:rPr>
          <w:lang w:val="kk-KZ"/>
        </w:rPr>
        <w:t>Жұлын аурулары себептері мен белгілері.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4</w:t>
      </w:r>
      <w:r w:rsidR="00B2188E" w:rsidRPr="00CC4E67">
        <w:rPr>
          <w:lang w:val="kk-KZ"/>
        </w:rPr>
        <w:t>.Жұлын ауруларын балау және емдеу.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3.Сақтандыру шаралары.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Тақырып: 9.Эклампсия.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Эклампсия туралы студенттерге түсіндіру.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4E6A39" w:rsidRPr="00CC4E67" w:rsidRDefault="004E6A39" w:rsidP="00CC4E67">
      <w:pPr>
        <w:pStyle w:val="a3"/>
        <w:numPr>
          <w:ilvl w:val="0"/>
          <w:numId w:val="10"/>
        </w:numPr>
        <w:jc w:val="both"/>
        <w:rPr>
          <w:lang w:val="kk-KZ"/>
        </w:rPr>
      </w:pPr>
      <w:r w:rsidRPr="00CC4E67">
        <w:rPr>
          <w:lang w:val="kk-KZ"/>
        </w:rPr>
        <w:t>Жүйке жүйесінің маңызы</w:t>
      </w:r>
      <w:r w:rsidR="007B0F0F" w:rsidRPr="00CC4E67">
        <w:rPr>
          <w:lang w:val="kk-KZ"/>
        </w:rPr>
        <w:t>.</w:t>
      </w:r>
    </w:p>
    <w:p w:rsidR="004E6A39" w:rsidRPr="00CC4E67" w:rsidRDefault="004E6A39" w:rsidP="00CC4E67">
      <w:pPr>
        <w:pStyle w:val="a3"/>
        <w:numPr>
          <w:ilvl w:val="0"/>
          <w:numId w:val="10"/>
        </w:numPr>
        <w:jc w:val="both"/>
        <w:rPr>
          <w:lang w:val="kk-KZ"/>
        </w:rPr>
      </w:pPr>
      <w:r w:rsidRPr="00CC4E67">
        <w:rPr>
          <w:lang w:val="kk-KZ"/>
        </w:rPr>
        <w:t>Эклампсия, себептері, сақтандыру шаралары</w:t>
      </w:r>
      <w:r w:rsidR="007B0F0F" w:rsidRPr="00CC4E67">
        <w:rPr>
          <w:lang w:val="kk-KZ"/>
        </w:rPr>
        <w:t>.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 82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7B0F0F" w:rsidRPr="00CC4E67" w:rsidRDefault="00B2188E" w:rsidP="00CC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7B0F0F" w:rsidRPr="00CC4E67">
        <w:rPr>
          <w:rFonts w:ascii="Times New Roman" w:hAnsi="Times New Roman" w:cs="Times New Roman"/>
          <w:sz w:val="24"/>
          <w:szCs w:val="24"/>
          <w:lang w:val="kk-KZ"/>
        </w:rPr>
        <w:t xml:space="preserve"> Жүйке жүйесінің маңызы.</w:t>
      </w:r>
    </w:p>
    <w:p w:rsidR="007B0F0F" w:rsidRPr="00CC4E67" w:rsidRDefault="007B0F0F" w:rsidP="00CC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sz w:val="24"/>
          <w:szCs w:val="24"/>
          <w:lang w:val="kk-KZ"/>
        </w:rPr>
        <w:t>2.Жүйке жүйесінің аурулары.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 xml:space="preserve">3. </w:t>
      </w:r>
      <w:r w:rsidR="00B2188E" w:rsidRPr="00CC4E67">
        <w:rPr>
          <w:lang w:val="kk-KZ"/>
        </w:rPr>
        <w:t>Эклампсия себептері, белгілері.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4</w:t>
      </w:r>
      <w:r w:rsidR="00B2188E" w:rsidRPr="00CC4E67">
        <w:rPr>
          <w:lang w:val="kk-KZ"/>
        </w:rPr>
        <w:t>.Балауы және емі.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5</w:t>
      </w:r>
      <w:r w:rsidR="00B2188E" w:rsidRPr="00CC4E67">
        <w:rPr>
          <w:lang w:val="kk-KZ"/>
        </w:rPr>
        <w:t>.Сақтандыру шаралары.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Тақырып: 10.Минералды тыңайтқыштардан улану</w:t>
      </w:r>
      <w:r w:rsidR="007B0F0F" w:rsidRPr="00CC4E67">
        <w:rPr>
          <w:b/>
          <w:lang w:val="kk-KZ"/>
        </w:rPr>
        <w:t>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Минералды тыңайтқыштардан улану кезіндегі белгілер, жедел бірінші көмек көрсету, оны емдеу туралы студенттерге түсіндіру.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4E6A39" w:rsidRPr="00CC4E67" w:rsidRDefault="004E6A39" w:rsidP="00CC4E67">
      <w:pPr>
        <w:pStyle w:val="Style29"/>
        <w:widowControl/>
        <w:numPr>
          <w:ilvl w:val="0"/>
          <w:numId w:val="11"/>
        </w:numPr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Уланулар</w:t>
      </w:r>
      <w:r w:rsidR="007B0F0F" w:rsidRPr="00CC4E67">
        <w:rPr>
          <w:lang w:val="kk-KZ"/>
        </w:rPr>
        <w:t>.</w:t>
      </w:r>
    </w:p>
    <w:p w:rsidR="004E6A39" w:rsidRPr="00CC4E67" w:rsidRDefault="004E6A39" w:rsidP="00CC4E67">
      <w:pPr>
        <w:pStyle w:val="Style32"/>
        <w:widowControl/>
        <w:numPr>
          <w:ilvl w:val="0"/>
          <w:numId w:val="11"/>
        </w:numPr>
        <w:tabs>
          <w:tab w:val="left" w:pos="349"/>
        </w:tabs>
        <w:spacing w:before="12" w:line="240" w:lineRule="auto"/>
        <w:rPr>
          <w:lang w:val="kk-KZ"/>
        </w:rPr>
      </w:pPr>
      <w:r w:rsidRPr="00CC4E67">
        <w:rPr>
          <w:rStyle w:val="FontStyle113"/>
          <w:sz w:val="24"/>
          <w:szCs w:val="24"/>
          <w:lang w:val="kk-KZ"/>
        </w:rPr>
        <w:t>Минералды тыңайтқыштардан улану.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 123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1.</w:t>
      </w:r>
      <w:r w:rsidR="007B0F0F" w:rsidRPr="00CC4E67">
        <w:rPr>
          <w:lang w:val="kk-KZ"/>
        </w:rPr>
        <w:t>Минералды тыңайтқыштардан улану.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CC4E67">
        <w:rPr>
          <w:rStyle w:val="FontStyle113"/>
          <w:noProof/>
          <w:sz w:val="24"/>
          <w:szCs w:val="24"/>
          <w:lang w:val="kk-KZ"/>
        </w:rPr>
        <w:t>2.Уланудың дамуы мен белгілері.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sz w:val="24"/>
          <w:szCs w:val="24"/>
          <w:lang w:val="kk-KZ"/>
        </w:rPr>
      </w:pPr>
      <w:r w:rsidRPr="00CC4E67">
        <w:rPr>
          <w:rStyle w:val="FontStyle113"/>
          <w:noProof/>
          <w:sz w:val="24"/>
          <w:szCs w:val="24"/>
          <w:lang w:val="kk-KZ"/>
        </w:rPr>
        <w:t>3.</w:t>
      </w:r>
      <w:r w:rsidRPr="00CC4E67">
        <w:rPr>
          <w:lang w:val="kk-KZ"/>
        </w:rPr>
        <w:t>Минералды тыңайтқыштардан өсімдіктермен</w:t>
      </w:r>
      <w:r w:rsidRPr="00CC4E67">
        <w:rPr>
          <w:rStyle w:val="FontStyle113"/>
          <w:noProof/>
          <w:sz w:val="24"/>
          <w:szCs w:val="24"/>
          <w:lang w:val="kk-KZ"/>
        </w:rPr>
        <w:t xml:space="preserve"> улануда </w:t>
      </w:r>
      <w:r w:rsidRPr="00CC4E67">
        <w:rPr>
          <w:rStyle w:val="FontStyle113"/>
          <w:sz w:val="24"/>
          <w:szCs w:val="24"/>
          <w:lang w:val="kk-KZ"/>
        </w:rPr>
        <w:t>жедел</w:t>
      </w:r>
      <w:r w:rsidRPr="00CC4E67">
        <w:rPr>
          <w:rStyle w:val="FontStyle113"/>
          <w:noProof/>
          <w:sz w:val="24"/>
          <w:szCs w:val="24"/>
          <w:lang w:val="kk-KZ"/>
        </w:rPr>
        <w:t xml:space="preserve">көмек </w:t>
      </w:r>
      <w:r w:rsidRPr="00CC4E67">
        <w:rPr>
          <w:rStyle w:val="FontStyle113"/>
          <w:sz w:val="24"/>
          <w:szCs w:val="24"/>
          <w:lang w:val="kk-KZ"/>
        </w:rPr>
        <w:t>көрсету.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CC4E67">
        <w:rPr>
          <w:rStyle w:val="FontStyle113"/>
          <w:sz w:val="24"/>
          <w:szCs w:val="24"/>
          <w:lang w:val="kk-KZ"/>
        </w:rPr>
        <w:t>4.</w:t>
      </w:r>
      <w:r w:rsidRPr="00CC4E67">
        <w:rPr>
          <w:rStyle w:val="FontStyle113"/>
          <w:noProof/>
          <w:sz w:val="24"/>
          <w:szCs w:val="24"/>
          <w:lang w:val="kk-KZ"/>
        </w:rPr>
        <w:t>Уға қарсы ем жүргізу.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noProof/>
          <w:lang w:val="kk-KZ"/>
        </w:rPr>
      </w:pPr>
      <w:r w:rsidRPr="00CC4E67">
        <w:rPr>
          <w:rStyle w:val="FontStyle113"/>
          <w:noProof/>
          <w:sz w:val="24"/>
          <w:szCs w:val="24"/>
          <w:lang w:val="kk-KZ"/>
        </w:rPr>
        <w:t>5.Уланудың алдын алу.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Тақырып: 11.Фотодинамикалық қасиеттері бар өсімдіктерден улану.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Фотодинамикалық қасиеттері бар өсімдіктерден улану кезіндегі малдың жағдайы, дер кезінде көмек көрсету,уақытылы емдеу шараларын жүргізу жайында студенттерге түсіндіру.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4E6A39" w:rsidRPr="00CC4E67" w:rsidRDefault="004E6A39" w:rsidP="00CC4E67">
      <w:pPr>
        <w:pStyle w:val="Style29"/>
        <w:widowControl/>
        <w:numPr>
          <w:ilvl w:val="0"/>
          <w:numId w:val="12"/>
        </w:numPr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Уланулар</w:t>
      </w:r>
      <w:r w:rsidR="007B0F0F" w:rsidRPr="00CC4E67">
        <w:rPr>
          <w:lang w:val="kk-KZ"/>
        </w:rPr>
        <w:t>.</w:t>
      </w:r>
    </w:p>
    <w:p w:rsidR="004E6A39" w:rsidRPr="00CC4E67" w:rsidRDefault="004E6A39" w:rsidP="00CC4E67">
      <w:pPr>
        <w:pStyle w:val="Style29"/>
        <w:widowControl/>
        <w:numPr>
          <w:ilvl w:val="0"/>
          <w:numId w:val="12"/>
        </w:numPr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Фотодинамикалық қасиеттері бар өсімдіктерден улану</w:t>
      </w:r>
      <w:r w:rsidR="007B0F0F" w:rsidRPr="00CC4E67">
        <w:rPr>
          <w:lang w:val="kk-KZ"/>
        </w:rPr>
        <w:t>.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 128</w:t>
      </w: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lastRenderedPageBreak/>
        <w:t>Бақылау сұрақтары: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1.Фотодинамикалық қасиеттері бар өсімді</w:t>
      </w:r>
      <w:r w:rsidR="007B0F0F" w:rsidRPr="00CC4E67">
        <w:rPr>
          <w:lang w:val="kk-KZ"/>
        </w:rPr>
        <w:t>ктермен улану</w:t>
      </w:r>
      <w:r w:rsidRPr="00CC4E67">
        <w:rPr>
          <w:lang w:val="kk-KZ"/>
        </w:rPr>
        <w:t>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CC4E67">
        <w:rPr>
          <w:rStyle w:val="FontStyle113"/>
          <w:noProof/>
          <w:sz w:val="24"/>
          <w:szCs w:val="24"/>
          <w:lang w:val="kk-KZ"/>
        </w:rPr>
        <w:t>2.Уланудың дамуы мен белгілері.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sz w:val="24"/>
          <w:szCs w:val="24"/>
          <w:lang w:val="kk-KZ"/>
        </w:rPr>
      </w:pPr>
      <w:r w:rsidRPr="00CC4E67">
        <w:rPr>
          <w:rStyle w:val="FontStyle113"/>
          <w:noProof/>
          <w:sz w:val="24"/>
          <w:szCs w:val="24"/>
          <w:lang w:val="kk-KZ"/>
        </w:rPr>
        <w:t>3.</w:t>
      </w:r>
      <w:r w:rsidRPr="00CC4E67">
        <w:rPr>
          <w:lang w:val="kk-KZ"/>
        </w:rPr>
        <w:t>Фотодинамикалық қасиеттері бар өсімдіктермен</w:t>
      </w:r>
      <w:r w:rsidRPr="00CC4E67">
        <w:rPr>
          <w:rStyle w:val="FontStyle113"/>
          <w:noProof/>
          <w:sz w:val="24"/>
          <w:szCs w:val="24"/>
          <w:lang w:val="kk-KZ"/>
        </w:rPr>
        <w:t xml:space="preserve"> улануда </w:t>
      </w:r>
      <w:r w:rsidRPr="00CC4E67">
        <w:rPr>
          <w:rStyle w:val="FontStyle113"/>
          <w:sz w:val="24"/>
          <w:szCs w:val="24"/>
          <w:lang w:val="kk-KZ"/>
        </w:rPr>
        <w:t>жедел</w:t>
      </w:r>
      <w:r w:rsidRPr="00CC4E67">
        <w:rPr>
          <w:rStyle w:val="FontStyle113"/>
          <w:noProof/>
          <w:sz w:val="24"/>
          <w:szCs w:val="24"/>
          <w:lang w:val="kk-KZ"/>
        </w:rPr>
        <w:t xml:space="preserve">көмек </w:t>
      </w:r>
      <w:r w:rsidRPr="00CC4E67">
        <w:rPr>
          <w:rStyle w:val="FontStyle113"/>
          <w:sz w:val="24"/>
          <w:szCs w:val="24"/>
          <w:lang w:val="kk-KZ"/>
        </w:rPr>
        <w:t>көрсету.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CC4E67">
        <w:rPr>
          <w:rStyle w:val="FontStyle113"/>
          <w:sz w:val="24"/>
          <w:szCs w:val="24"/>
          <w:lang w:val="kk-KZ"/>
        </w:rPr>
        <w:t>4.</w:t>
      </w:r>
      <w:r w:rsidRPr="00CC4E67">
        <w:rPr>
          <w:rStyle w:val="FontStyle113"/>
          <w:noProof/>
          <w:sz w:val="24"/>
          <w:szCs w:val="24"/>
          <w:lang w:val="kk-KZ"/>
        </w:rPr>
        <w:t>Уға қарсы ем жүргізу.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noProof/>
          <w:lang w:val="kk-KZ"/>
        </w:rPr>
      </w:pPr>
      <w:r w:rsidRPr="00CC4E67">
        <w:rPr>
          <w:rStyle w:val="FontStyle113"/>
          <w:noProof/>
          <w:sz w:val="24"/>
          <w:szCs w:val="24"/>
          <w:lang w:val="kk-KZ"/>
        </w:rPr>
        <w:t>5.Уланудың алдын алу.</w:t>
      </w: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Тақырып: 12.Ас қорыту ағзаларын зақымдайтын улы өсімдіктерден улану.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Ас қорыту ағзаларын зақымдайтын улы өсімдіктерден улану туралы студенттерге түсіндіру.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Жоспары:</w:t>
      </w:r>
    </w:p>
    <w:p w:rsidR="00C533F9" w:rsidRPr="00CC4E67" w:rsidRDefault="00C533F9" w:rsidP="00CC4E67">
      <w:pPr>
        <w:pStyle w:val="Style29"/>
        <w:widowControl/>
        <w:numPr>
          <w:ilvl w:val="0"/>
          <w:numId w:val="13"/>
        </w:numPr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Уланулар</w:t>
      </w:r>
      <w:r w:rsidR="007B0F0F" w:rsidRPr="00CC4E67">
        <w:rPr>
          <w:lang w:val="kk-KZ"/>
        </w:rPr>
        <w:t>.</w:t>
      </w:r>
    </w:p>
    <w:p w:rsidR="00C533F9" w:rsidRPr="00CC4E67" w:rsidRDefault="00C533F9" w:rsidP="00CC4E67">
      <w:pPr>
        <w:pStyle w:val="Style29"/>
        <w:widowControl/>
        <w:numPr>
          <w:ilvl w:val="0"/>
          <w:numId w:val="13"/>
        </w:numPr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Ас қорыту ағзаларын зақымдайтын улы өсімдіктерден улану</w:t>
      </w:r>
      <w:r w:rsidR="007B0F0F" w:rsidRPr="00CC4E67">
        <w:rPr>
          <w:lang w:val="kk-KZ"/>
        </w:rPr>
        <w:t>.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</w:t>
      </w:r>
      <w:r w:rsidR="00C533F9" w:rsidRPr="00CC4E67">
        <w:rPr>
          <w:lang w:val="kk-KZ"/>
        </w:rPr>
        <w:t xml:space="preserve"> 144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7B0F0F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CC4E67">
        <w:rPr>
          <w:rStyle w:val="FontStyle113"/>
          <w:noProof/>
          <w:sz w:val="24"/>
          <w:szCs w:val="24"/>
          <w:lang w:val="kk-KZ"/>
        </w:rPr>
        <w:t xml:space="preserve">1. </w:t>
      </w:r>
      <w:r w:rsidR="007B0F0F" w:rsidRPr="00CC4E67">
        <w:rPr>
          <w:lang w:val="kk-KZ"/>
        </w:rPr>
        <w:t>Ас қорыту ағзаларын зақымдайтын улы өсімдіктерден улану.</w:t>
      </w:r>
    </w:p>
    <w:p w:rsidR="007B0F0F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CC4E67">
        <w:rPr>
          <w:rStyle w:val="FontStyle113"/>
          <w:noProof/>
          <w:sz w:val="24"/>
          <w:szCs w:val="24"/>
          <w:lang w:val="kk-KZ"/>
        </w:rPr>
        <w:t>2.Уланудың дамуы мен белгілері.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sz w:val="24"/>
          <w:szCs w:val="24"/>
          <w:lang w:val="kk-KZ"/>
        </w:rPr>
      </w:pPr>
      <w:r w:rsidRPr="00CC4E67">
        <w:rPr>
          <w:rStyle w:val="FontStyle113"/>
          <w:noProof/>
          <w:sz w:val="24"/>
          <w:szCs w:val="24"/>
          <w:lang w:val="kk-KZ"/>
        </w:rPr>
        <w:t>3.</w:t>
      </w:r>
      <w:r w:rsidR="00B2188E" w:rsidRPr="00CC4E67">
        <w:rPr>
          <w:rStyle w:val="FontStyle113"/>
          <w:noProof/>
          <w:sz w:val="24"/>
          <w:szCs w:val="24"/>
          <w:lang w:val="kk-KZ"/>
        </w:rPr>
        <w:t xml:space="preserve">Азықтардан улануда </w:t>
      </w:r>
      <w:r w:rsidR="00B2188E" w:rsidRPr="00CC4E67">
        <w:rPr>
          <w:rStyle w:val="FontStyle113"/>
          <w:sz w:val="24"/>
          <w:szCs w:val="24"/>
          <w:lang w:val="kk-KZ"/>
        </w:rPr>
        <w:t>жедел</w:t>
      </w:r>
      <w:r w:rsidR="00B2188E" w:rsidRPr="00CC4E67">
        <w:rPr>
          <w:rStyle w:val="FontStyle113"/>
          <w:noProof/>
          <w:sz w:val="24"/>
          <w:szCs w:val="24"/>
          <w:lang w:val="kk-KZ"/>
        </w:rPr>
        <w:t xml:space="preserve">көмек </w:t>
      </w:r>
      <w:r w:rsidR="00B2188E" w:rsidRPr="00CC4E67">
        <w:rPr>
          <w:rStyle w:val="FontStyle113"/>
          <w:sz w:val="24"/>
          <w:szCs w:val="24"/>
          <w:lang w:val="kk-KZ"/>
        </w:rPr>
        <w:t>көрсету.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CC4E67">
        <w:rPr>
          <w:rStyle w:val="FontStyle113"/>
          <w:sz w:val="24"/>
          <w:szCs w:val="24"/>
          <w:lang w:val="kk-KZ"/>
        </w:rPr>
        <w:t>4</w:t>
      </w:r>
      <w:r w:rsidR="00B2188E" w:rsidRPr="00CC4E67">
        <w:rPr>
          <w:rStyle w:val="FontStyle113"/>
          <w:sz w:val="24"/>
          <w:szCs w:val="24"/>
          <w:lang w:val="kk-KZ"/>
        </w:rPr>
        <w:t>.</w:t>
      </w:r>
      <w:r w:rsidR="00B2188E" w:rsidRPr="00CC4E67">
        <w:rPr>
          <w:rStyle w:val="FontStyle113"/>
          <w:noProof/>
          <w:sz w:val="24"/>
          <w:szCs w:val="24"/>
          <w:lang w:val="kk-KZ"/>
        </w:rPr>
        <w:t>У</w:t>
      </w:r>
      <w:r w:rsidRPr="00CC4E67">
        <w:rPr>
          <w:rStyle w:val="FontStyle113"/>
          <w:noProof/>
          <w:sz w:val="24"/>
          <w:szCs w:val="24"/>
          <w:lang w:val="kk-KZ"/>
        </w:rPr>
        <w:t>ғ</w:t>
      </w:r>
      <w:r w:rsidR="00B2188E" w:rsidRPr="00CC4E67">
        <w:rPr>
          <w:rStyle w:val="FontStyle113"/>
          <w:noProof/>
          <w:sz w:val="24"/>
          <w:szCs w:val="24"/>
          <w:lang w:val="kk-KZ"/>
        </w:rPr>
        <w:t>а қарсы ем жүргізу.</w:t>
      </w:r>
    </w:p>
    <w:p w:rsidR="008A172A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CC4E67">
        <w:rPr>
          <w:rStyle w:val="FontStyle113"/>
          <w:noProof/>
          <w:sz w:val="24"/>
          <w:szCs w:val="24"/>
          <w:lang w:val="kk-KZ"/>
        </w:rPr>
        <w:t>5.Уланудың алдын алу.</w:t>
      </w: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b/>
          <w:noProof/>
          <w:sz w:val="24"/>
          <w:szCs w:val="24"/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rStyle w:val="FontStyle113"/>
          <w:noProof/>
          <w:sz w:val="24"/>
          <w:szCs w:val="24"/>
          <w:lang w:val="kk-KZ"/>
        </w:rPr>
      </w:pPr>
      <w:r w:rsidRPr="00CC4E67">
        <w:rPr>
          <w:rStyle w:val="FontStyle113"/>
          <w:b/>
          <w:noProof/>
          <w:sz w:val="24"/>
          <w:szCs w:val="24"/>
          <w:lang w:val="kk-KZ"/>
        </w:rPr>
        <w:t>Тақырып: 13.Семіру</w:t>
      </w:r>
      <w:r w:rsidR="007B0F0F" w:rsidRPr="00CC4E67">
        <w:rPr>
          <w:rStyle w:val="FontStyle113"/>
          <w:b/>
          <w:noProof/>
          <w:sz w:val="24"/>
          <w:szCs w:val="24"/>
          <w:lang w:val="kk-KZ"/>
        </w:rPr>
        <w:t>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Семіру жайлы студенттерге түсіндіріп беру.</w:t>
      </w:r>
    </w:p>
    <w:p w:rsidR="00C533F9" w:rsidRPr="00CC4E67" w:rsidRDefault="00C533F9" w:rsidP="00CC4E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C533F9" w:rsidRPr="00CC4E67" w:rsidRDefault="00C533F9" w:rsidP="00CC4E67">
      <w:pPr>
        <w:pStyle w:val="a3"/>
        <w:numPr>
          <w:ilvl w:val="0"/>
          <w:numId w:val="1"/>
        </w:numPr>
        <w:jc w:val="both"/>
        <w:rPr>
          <w:lang w:val="kk-KZ"/>
        </w:rPr>
      </w:pPr>
      <w:r w:rsidRPr="00CC4E67">
        <w:rPr>
          <w:lang w:val="kk-KZ"/>
        </w:rPr>
        <w:t>Зат алмасу аурулары</w:t>
      </w:r>
      <w:r w:rsidR="007B0F0F" w:rsidRPr="00CC4E67">
        <w:rPr>
          <w:lang w:val="kk-KZ"/>
        </w:rPr>
        <w:t>.</w:t>
      </w:r>
    </w:p>
    <w:p w:rsidR="00C533F9" w:rsidRPr="00CC4E67" w:rsidRDefault="00C533F9" w:rsidP="00CC4E67">
      <w:pPr>
        <w:pStyle w:val="a3"/>
        <w:numPr>
          <w:ilvl w:val="0"/>
          <w:numId w:val="1"/>
        </w:numPr>
        <w:tabs>
          <w:tab w:val="left" w:pos="411"/>
        </w:tabs>
        <w:jc w:val="both"/>
        <w:rPr>
          <w:lang w:val="kk-KZ"/>
        </w:rPr>
      </w:pPr>
      <w:r w:rsidRPr="00CC4E67">
        <w:rPr>
          <w:lang w:val="kk-KZ"/>
        </w:rPr>
        <w:t>Семіру</w:t>
      </w:r>
    </w:p>
    <w:p w:rsidR="00B2188E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</w:t>
      </w:r>
      <w:r w:rsidR="00C533F9" w:rsidRPr="00CC4E67">
        <w:rPr>
          <w:lang w:val="kk-KZ"/>
        </w:rPr>
        <w:t xml:space="preserve"> 158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D07706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1.</w:t>
      </w:r>
      <w:r w:rsidR="00D07706" w:rsidRPr="00CC4E67">
        <w:rPr>
          <w:lang w:val="kk-KZ"/>
        </w:rPr>
        <w:t xml:space="preserve"> Зат алмасу аурулары.</w:t>
      </w:r>
    </w:p>
    <w:p w:rsidR="00B2188E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 xml:space="preserve">2. </w:t>
      </w:r>
      <w:r w:rsidR="00B2188E" w:rsidRPr="00CC4E67">
        <w:rPr>
          <w:lang w:val="kk-KZ"/>
        </w:rPr>
        <w:t>Семіру түрлері</w:t>
      </w:r>
      <w:r w:rsidRPr="00CC4E67">
        <w:rPr>
          <w:lang w:val="kk-KZ"/>
        </w:rPr>
        <w:t>.</w:t>
      </w:r>
    </w:p>
    <w:p w:rsidR="00B2188E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3</w:t>
      </w:r>
      <w:r w:rsidR="00B2188E" w:rsidRPr="00CC4E67">
        <w:rPr>
          <w:lang w:val="kk-KZ"/>
        </w:rPr>
        <w:t>.</w:t>
      </w:r>
      <w:r w:rsidRPr="00CC4E67">
        <w:rPr>
          <w:lang w:val="kk-KZ"/>
        </w:rPr>
        <w:t xml:space="preserve"> </w:t>
      </w:r>
      <w:r w:rsidR="00B2188E" w:rsidRPr="00CC4E67">
        <w:rPr>
          <w:lang w:val="kk-KZ"/>
        </w:rPr>
        <w:t>Семіру себептері, дамуы, симптомдары.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4. Дамуы, симптомдары.</w:t>
      </w:r>
    </w:p>
    <w:p w:rsidR="00B2188E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 xml:space="preserve">5. </w:t>
      </w:r>
      <w:r w:rsidR="00B2188E" w:rsidRPr="00CC4E67">
        <w:rPr>
          <w:lang w:val="kk-KZ"/>
        </w:rPr>
        <w:t>Балау, емі, сақтандыру шаралары.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Тақырып: 14.Кетоз.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Кетоз туралы студенттерге түсіндіру.</w:t>
      </w:r>
    </w:p>
    <w:p w:rsidR="004E6A39" w:rsidRPr="00CC4E67" w:rsidRDefault="004E6A39" w:rsidP="00CC4E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4E6A39" w:rsidRPr="00CC4E67" w:rsidRDefault="004E6A39" w:rsidP="00CC4E67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CC4E67">
        <w:rPr>
          <w:lang w:val="kk-KZ"/>
        </w:rPr>
        <w:t>Зат алмасу аурулары</w:t>
      </w:r>
      <w:r w:rsidR="007B0F0F" w:rsidRPr="00CC4E67">
        <w:rPr>
          <w:lang w:val="kk-KZ"/>
        </w:rPr>
        <w:t>.</w:t>
      </w:r>
    </w:p>
    <w:p w:rsidR="004E6A39" w:rsidRPr="00CC4E67" w:rsidRDefault="004E6A39" w:rsidP="00CC4E67">
      <w:pPr>
        <w:pStyle w:val="a3"/>
        <w:numPr>
          <w:ilvl w:val="0"/>
          <w:numId w:val="17"/>
        </w:numPr>
        <w:tabs>
          <w:tab w:val="left" w:pos="411"/>
        </w:tabs>
        <w:jc w:val="both"/>
        <w:rPr>
          <w:lang w:val="kk-KZ"/>
        </w:rPr>
      </w:pPr>
      <w:r w:rsidRPr="00CC4E67">
        <w:rPr>
          <w:lang w:val="kk-KZ"/>
        </w:rPr>
        <w:t>Кетоз, сиыр кетозы</w:t>
      </w:r>
      <w:r w:rsidR="007B0F0F" w:rsidRPr="00CC4E67">
        <w:rPr>
          <w:lang w:val="kk-KZ"/>
        </w:rPr>
        <w:t>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 162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D07706" w:rsidRPr="00CC4E67" w:rsidRDefault="00D07706" w:rsidP="00CC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sz w:val="24"/>
          <w:szCs w:val="24"/>
          <w:lang w:val="kk-KZ"/>
        </w:rPr>
        <w:t>1. Зат алмасу аурулары</w:t>
      </w:r>
      <w:r w:rsidR="007B0F0F" w:rsidRPr="00CC4E6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t>2.</w:t>
      </w:r>
      <w:r w:rsidRPr="00CC4E67">
        <w:rPr>
          <w:lang w:val="kk-KZ"/>
        </w:rPr>
        <w:t xml:space="preserve">Кетоздың анықтамасы мен пайда болу себептері. 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3.Ауруды балау.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4. Аурудың емі.</w:t>
      </w:r>
    </w:p>
    <w:p w:rsidR="00B2188E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 xml:space="preserve">5. </w:t>
      </w:r>
      <w:r w:rsidR="00B2188E" w:rsidRPr="00CC4E67">
        <w:rPr>
          <w:lang w:val="kk-KZ"/>
        </w:rPr>
        <w:t>Сақтандыру шаралары.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CC4E67" w:rsidRDefault="00CC4E67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lastRenderedPageBreak/>
        <w:t>Тақырып: 15.Буаз саулықтар кетозы.</w:t>
      </w:r>
    </w:p>
    <w:p w:rsidR="00B2188E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Мақсаты: </w:t>
      </w:r>
      <w:r w:rsidRPr="00CC4E67">
        <w:rPr>
          <w:lang w:val="kk-KZ"/>
        </w:rPr>
        <w:t>Буаз саулықтар кетозы туралы студенттерге түсіндіру.</w:t>
      </w:r>
    </w:p>
    <w:p w:rsidR="00C533F9" w:rsidRPr="00CC4E67" w:rsidRDefault="00C533F9" w:rsidP="00CC4E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C4E67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C533F9" w:rsidRPr="00CC4E67" w:rsidRDefault="00C533F9" w:rsidP="00CC4E67">
      <w:pPr>
        <w:pStyle w:val="a3"/>
        <w:numPr>
          <w:ilvl w:val="0"/>
          <w:numId w:val="14"/>
        </w:numPr>
        <w:jc w:val="both"/>
        <w:rPr>
          <w:lang w:val="kk-KZ"/>
        </w:rPr>
      </w:pPr>
      <w:r w:rsidRPr="00CC4E67">
        <w:rPr>
          <w:lang w:val="kk-KZ"/>
        </w:rPr>
        <w:t>Зат алмасу аурулары</w:t>
      </w:r>
      <w:r w:rsidR="007B0F0F" w:rsidRPr="00CC4E67">
        <w:rPr>
          <w:lang w:val="kk-KZ"/>
        </w:rPr>
        <w:t>.</w:t>
      </w:r>
    </w:p>
    <w:p w:rsidR="00C533F9" w:rsidRPr="00CC4E67" w:rsidRDefault="00C533F9" w:rsidP="00CC4E67">
      <w:pPr>
        <w:pStyle w:val="a3"/>
        <w:numPr>
          <w:ilvl w:val="0"/>
          <w:numId w:val="14"/>
        </w:numPr>
        <w:tabs>
          <w:tab w:val="left" w:pos="411"/>
        </w:tabs>
        <w:jc w:val="both"/>
        <w:rPr>
          <w:lang w:val="kk-KZ"/>
        </w:rPr>
      </w:pPr>
      <w:r w:rsidRPr="00CC4E67">
        <w:rPr>
          <w:lang w:val="kk-KZ"/>
        </w:rPr>
        <w:t>Буаз саулықтар кетозы</w:t>
      </w:r>
      <w:r w:rsidR="007B0F0F" w:rsidRPr="00CC4E67">
        <w:rPr>
          <w:lang w:val="kk-KZ"/>
        </w:rPr>
        <w:t>.</w:t>
      </w:r>
    </w:p>
    <w:p w:rsidR="004E6A39" w:rsidRPr="00CC4E67" w:rsidRDefault="004E6A39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b/>
          <w:lang w:val="kk-KZ"/>
        </w:rPr>
        <w:t xml:space="preserve">Әдебиеттер:  </w:t>
      </w:r>
      <w:r w:rsidRPr="00CC4E67">
        <w:rPr>
          <w:lang w:val="kk-KZ"/>
        </w:rPr>
        <w:t>1 б.</w:t>
      </w:r>
      <w:r w:rsidR="00C533F9" w:rsidRPr="00CC4E67">
        <w:rPr>
          <w:lang w:val="kk-KZ"/>
        </w:rPr>
        <w:t xml:space="preserve"> 171</w:t>
      </w:r>
    </w:p>
    <w:p w:rsidR="00B2188E" w:rsidRPr="00CC4E67" w:rsidRDefault="007B0F0F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Бақылау сұрақтары:</w:t>
      </w:r>
    </w:p>
    <w:p w:rsidR="00D07706" w:rsidRPr="00CC4E67" w:rsidRDefault="00B2188E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1.</w:t>
      </w:r>
      <w:r w:rsidR="00D07706" w:rsidRPr="00CC4E67">
        <w:rPr>
          <w:lang w:val="kk-KZ"/>
        </w:rPr>
        <w:t>Буаз саулықтар кетозына анықтама.</w:t>
      </w:r>
    </w:p>
    <w:p w:rsidR="00B2188E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2.</w:t>
      </w:r>
      <w:r w:rsidR="00B2188E" w:rsidRPr="00CC4E67">
        <w:rPr>
          <w:lang w:val="kk-KZ"/>
        </w:rPr>
        <w:t>Буаз саулықтар кетозының пайда болу себептері.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3</w:t>
      </w:r>
      <w:r w:rsidR="00B2188E" w:rsidRPr="00CC4E67">
        <w:rPr>
          <w:lang w:val="kk-KZ"/>
        </w:rPr>
        <w:t>.</w:t>
      </w:r>
      <w:r w:rsidRPr="00CC4E67">
        <w:rPr>
          <w:lang w:val="kk-KZ"/>
        </w:rPr>
        <w:t>Ауруды балау.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4. Аурудың емі.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5. Аурудың алдын алу шаралары.</w:t>
      </w:r>
    </w:p>
    <w:p w:rsidR="006E50CA" w:rsidRPr="00CC4E67" w:rsidRDefault="006E50CA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b/>
          <w:lang w:val="kk-KZ"/>
        </w:rPr>
      </w:pPr>
      <w:r w:rsidRPr="00CC4E67">
        <w:rPr>
          <w:b/>
          <w:lang w:val="kk-KZ"/>
        </w:rPr>
        <w:t>Әдебиеттер: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1 М.А.Молдашев, Ө.К.Есқожаев, Н.А.Заманбеков. Жануарлар ішкі аурулары.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r w:rsidRPr="00CC4E67">
        <w:rPr>
          <w:lang w:val="kk-KZ"/>
        </w:rPr>
        <w:t>Алматы-2009ж.К.Н.Қожанов,Н.А.Заманбеков,М.А.Молдағулов.</w:t>
      </w:r>
    </w:p>
    <w:p w:rsidR="00D07706" w:rsidRPr="00CC4E67" w:rsidRDefault="00D07706" w:rsidP="00CC4E67">
      <w:pPr>
        <w:pStyle w:val="Style29"/>
        <w:widowControl/>
        <w:tabs>
          <w:tab w:val="left" w:pos="411"/>
        </w:tabs>
        <w:spacing w:line="240" w:lineRule="auto"/>
        <w:rPr>
          <w:lang w:val="kk-KZ"/>
        </w:rPr>
      </w:pPr>
      <w:bookmarkStart w:id="0" w:name="_GoBack"/>
      <w:bookmarkEnd w:id="0"/>
      <w:r w:rsidRPr="00CC4E67">
        <w:rPr>
          <w:lang w:val="kk-KZ"/>
        </w:rPr>
        <w:t xml:space="preserve">2 Ө.К.Есқожаев.Жануарлар ішкі аурулары.Алматы-2010ж. </w:t>
      </w:r>
    </w:p>
    <w:sectPr w:rsidR="00D07706" w:rsidRPr="00CC4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64133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474F5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32EB9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F5471"/>
    <w:multiLevelType w:val="hybridMultilevel"/>
    <w:tmpl w:val="0D106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D7AF6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7515B"/>
    <w:multiLevelType w:val="hybridMultilevel"/>
    <w:tmpl w:val="0D106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E7933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649CD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77B7A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46AC7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87604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5F4DB1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106A9C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32EA1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A7C36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E67518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E7BE2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D27F4"/>
    <w:multiLevelType w:val="hybridMultilevel"/>
    <w:tmpl w:val="0D106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EA7772"/>
    <w:multiLevelType w:val="hybridMultilevel"/>
    <w:tmpl w:val="4222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2"/>
  </w:num>
  <w:num w:numId="6">
    <w:abstractNumId w:val="4"/>
  </w:num>
  <w:num w:numId="7">
    <w:abstractNumId w:val="9"/>
  </w:num>
  <w:num w:numId="8">
    <w:abstractNumId w:val="10"/>
  </w:num>
  <w:num w:numId="9">
    <w:abstractNumId w:val="11"/>
  </w:num>
  <w:num w:numId="10">
    <w:abstractNumId w:val="7"/>
  </w:num>
  <w:num w:numId="11">
    <w:abstractNumId w:val="17"/>
  </w:num>
  <w:num w:numId="12">
    <w:abstractNumId w:val="3"/>
  </w:num>
  <w:num w:numId="13">
    <w:abstractNumId w:val="5"/>
  </w:num>
  <w:num w:numId="14">
    <w:abstractNumId w:val="14"/>
  </w:num>
  <w:num w:numId="15">
    <w:abstractNumId w:val="18"/>
  </w:num>
  <w:num w:numId="16">
    <w:abstractNumId w:val="16"/>
  </w:num>
  <w:num w:numId="17">
    <w:abstractNumId w:val="8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88E"/>
    <w:rsid w:val="000143FC"/>
    <w:rsid w:val="0001775B"/>
    <w:rsid w:val="00022F96"/>
    <w:rsid w:val="000247C9"/>
    <w:rsid w:val="00044817"/>
    <w:rsid w:val="00051223"/>
    <w:rsid w:val="00057148"/>
    <w:rsid w:val="00061BA2"/>
    <w:rsid w:val="000727A5"/>
    <w:rsid w:val="00083CC0"/>
    <w:rsid w:val="00092F9B"/>
    <w:rsid w:val="000971E7"/>
    <w:rsid w:val="000B02F7"/>
    <w:rsid w:val="000E01E4"/>
    <w:rsid w:val="000E2CB5"/>
    <w:rsid w:val="000E4DF6"/>
    <w:rsid w:val="001027C8"/>
    <w:rsid w:val="00105B36"/>
    <w:rsid w:val="001074BE"/>
    <w:rsid w:val="001114DD"/>
    <w:rsid w:val="00115B14"/>
    <w:rsid w:val="00120F7E"/>
    <w:rsid w:val="00123572"/>
    <w:rsid w:val="00146550"/>
    <w:rsid w:val="00150926"/>
    <w:rsid w:val="00155D7E"/>
    <w:rsid w:val="001631E2"/>
    <w:rsid w:val="001638E7"/>
    <w:rsid w:val="00171B4E"/>
    <w:rsid w:val="001744DA"/>
    <w:rsid w:val="00176DAE"/>
    <w:rsid w:val="00177186"/>
    <w:rsid w:val="001844AB"/>
    <w:rsid w:val="001857AD"/>
    <w:rsid w:val="001969A2"/>
    <w:rsid w:val="001C0383"/>
    <w:rsid w:val="001C6D62"/>
    <w:rsid w:val="001D3FAD"/>
    <w:rsid w:val="001E34E0"/>
    <w:rsid w:val="001E56FD"/>
    <w:rsid w:val="0020255E"/>
    <w:rsid w:val="002030AB"/>
    <w:rsid w:val="002038A4"/>
    <w:rsid w:val="0021342D"/>
    <w:rsid w:val="00217A17"/>
    <w:rsid w:val="00223E39"/>
    <w:rsid w:val="002301A6"/>
    <w:rsid w:val="002306A2"/>
    <w:rsid w:val="00250544"/>
    <w:rsid w:val="00257372"/>
    <w:rsid w:val="002612B9"/>
    <w:rsid w:val="0027037E"/>
    <w:rsid w:val="002900E2"/>
    <w:rsid w:val="00296C79"/>
    <w:rsid w:val="00297215"/>
    <w:rsid w:val="002B1C46"/>
    <w:rsid w:val="002B20B6"/>
    <w:rsid w:val="002C65BA"/>
    <w:rsid w:val="002D45D2"/>
    <w:rsid w:val="00317F30"/>
    <w:rsid w:val="00320DF1"/>
    <w:rsid w:val="00325567"/>
    <w:rsid w:val="0033113D"/>
    <w:rsid w:val="00331F26"/>
    <w:rsid w:val="00342437"/>
    <w:rsid w:val="00342FFE"/>
    <w:rsid w:val="003501A4"/>
    <w:rsid w:val="00364F63"/>
    <w:rsid w:val="00370509"/>
    <w:rsid w:val="00380BBF"/>
    <w:rsid w:val="0038249F"/>
    <w:rsid w:val="00390D3F"/>
    <w:rsid w:val="003939F3"/>
    <w:rsid w:val="00396443"/>
    <w:rsid w:val="003B489D"/>
    <w:rsid w:val="003B51BB"/>
    <w:rsid w:val="003C4576"/>
    <w:rsid w:val="003C6EB8"/>
    <w:rsid w:val="003E139A"/>
    <w:rsid w:val="003F159F"/>
    <w:rsid w:val="00426772"/>
    <w:rsid w:val="00430458"/>
    <w:rsid w:val="00437EAC"/>
    <w:rsid w:val="00447284"/>
    <w:rsid w:val="00451751"/>
    <w:rsid w:val="00451E52"/>
    <w:rsid w:val="00462F6B"/>
    <w:rsid w:val="0046428E"/>
    <w:rsid w:val="00464E0C"/>
    <w:rsid w:val="00475321"/>
    <w:rsid w:val="0048306C"/>
    <w:rsid w:val="00483955"/>
    <w:rsid w:val="00491B39"/>
    <w:rsid w:val="00494BE2"/>
    <w:rsid w:val="00495056"/>
    <w:rsid w:val="004A492E"/>
    <w:rsid w:val="004A77C9"/>
    <w:rsid w:val="004B62C9"/>
    <w:rsid w:val="004C255E"/>
    <w:rsid w:val="004C2852"/>
    <w:rsid w:val="004E0EE4"/>
    <w:rsid w:val="004E6A39"/>
    <w:rsid w:val="004F2F59"/>
    <w:rsid w:val="00505BAD"/>
    <w:rsid w:val="00510C7B"/>
    <w:rsid w:val="00514299"/>
    <w:rsid w:val="005161D1"/>
    <w:rsid w:val="00524A94"/>
    <w:rsid w:val="00530B98"/>
    <w:rsid w:val="00535C3F"/>
    <w:rsid w:val="00537370"/>
    <w:rsid w:val="00553945"/>
    <w:rsid w:val="0055435C"/>
    <w:rsid w:val="00554625"/>
    <w:rsid w:val="00561254"/>
    <w:rsid w:val="0056166C"/>
    <w:rsid w:val="00564E4B"/>
    <w:rsid w:val="00572340"/>
    <w:rsid w:val="00575DB2"/>
    <w:rsid w:val="00586EFC"/>
    <w:rsid w:val="005956A9"/>
    <w:rsid w:val="0059703C"/>
    <w:rsid w:val="005A5411"/>
    <w:rsid w:val="005A66E0"/>
    <w:rsid w:val="005A6EC3"/>
    <w:rsid w:val="005B16A2"/>
    <w:rsid w:val="005B43FC"/>
    <w:rsid w:val="005D7D85"/>
    <w:rsid w:val="00606F00"/>
    <w:rsid w:val="00607D04"/>
    <w:rsid w:val="00611118"/>
    <w:rsid w:val="00617A95"/>
    <w:rsid w:val="00625F53"/>
    <w:rsid w:val="006433A7"/>
    <w:rsid w:val="0065137A"/>
    <w:rsid w:val="00653550"/>
    <w:rsid w:val="00662FF6"/>
    <w:rsid w:val="0066379D"/>
    <w:rsid w:val="00667421"/>
    <w:rsid w:val="00671E03"/>
    <w:rsid w:val="0067477C"/>
    <w:rsid w:val="006828E5"/>
    <w:rsid w:val="00684C64"/>
    <w:rsid w:val="00684E33"/>
    <w:rsid w:val="0069747B"/>
    <w:rsid w:val="006B2D38"/>
    <w:rsid w:val="006D050A"/>
    <w:rsid w:val="006D09FD"/>
    <w:rsid w:val="006D3569"/>
    <w:rsid w:val="006D3FBD"/>
    <w:rsid w:val="006D7E9E"/>
    <w:rsid w:val="006E1617"/>
    <w:rsid w:val="006E50CA"/>
    <w:rsid w:val="006F077B"/>
    <w:rsid w:val="006F1B19"/>
    <w:rsid w:val="006F5727"/>
    <w:rsid w:val="006F73B9"/>
    <w:rsid w:val="0071387F"/>
    <w:rsid w:val="007138A7"/>
    <w:rsid w:val="00723A69"/>
    <w:rsid w:val="007302EF"/>
    <w:rsid w:val="00734AFC"/>
    <w:rsid w:val="0074396A"/>
    <w:rsid w:val="007637E8"/>
    <w:rsid w:val="00764521"/>
    <w:rsid w:val="00770AE1"/>
    <w:rsid w:val="00780166"/>
    <w:rsid w:val="00780C08"/>
    <w:rsid w:val="007857DD"/>
    <w:rsid w:val="007B0F0F"/>
    <w:rsid w:val="007B2FF6"/>
    <w:rsid w:val="007C410F"/>
    <w:rsid w:val="007D2595"/>
    <w:rsid w:val="007D6C95"/>
    <w:rsid w:val="007E38FC"/>
    <w:rsid w:val="007F09C9"/>
    <w:rsid w:val="0080230E"/>
    <w:rsid w:val="0080448F"/>
    <w:rsid w:val="008052B3"/>
    <w:rsid w:val="008168AC"/>
    <w:rsid w:val="00836220"/>
    <w:rsid w:val="00850B4C"/>
    <w:rsid w:val="008572D2"/>
    <w:rsid w:val="00860944"/>
    <w:rsid w:val="0086342A"/>
    <w:rsid w:val="00865961"/>
    <w:rsid w:val="00871889"/>
    <w:rsid w:val="00876879"/>
    <w:rsid w:val="008775CE"/>
    <w:rsid w:val="0088477B"/>
    <w:rsid w:val="00886D41"/>
    <w:rsid w:val="00890A03"/>
    <w:rsid w:val="008963F8"/>
    <w:rsid w:val="008A172A"/>
    <w:rsid w:val="008A1B72"/>
    <w:rsid w:val="008A295B"/>
    <w:rsid w:val="008B2D58"/>
    <w:rsid w:val="008B3196"/>
    <w:rsid w:val="008C0172"/>
    <w:rsid w:val="008C4497"/>
    <w:rsid w:val="008F6C63"/>
    <w:rsid w:val="00901889"/>
    <w:rsid w:val="009047F5"/>
    <w:rsid w:val="009067CF"/>
    <w:rsid w:val="00907327"/>
    <w:rsid w:val="0092047A"/>
    <w:rsid w:val="00920E42"/>
    <w:rsid w:val="0092318F"/>
    <w:rsid w:val="0092359F"/>
    <w:rsid w:val="00927215"/>
    <w:rsid w:val="00932176"/>
    <w:rsid w:val="00934C3D"/>
    <w:rsid w:val="0094063B"/>
    <w:rsid w:val="00947059"/>
    <w:rsid w:val="0095052E"/>
    <w:rsid w:val="009522D2"/>
    <w:rsid w:val="009603EE"/>
    <w:rsid w:val="00965DDD"/>
    <w:rsid w:val="00967C43"/>
    <w:rsid w:val="00976268"/>
    <w:rsid w:val="00977717"/>
    <w:rsid w:val="009838CA"/>
    <w:rsid w:val="009878E2"/>
    <w:rsid w:val="00987B08"/>
    <w:rsid w:val="009A5681"/>
    <w:rsid w:val="009B049B"/>
    <w:rsid w:val="009B307E"/>
    <w:rsid w:val="009B4229"/>
    <w:rsid w:val="009B5BFA"/>
    <w:rsid w:val="009C1B29"/>
    <w:rsid w:val="009E1823"/>
    <w:rsid w:val="009E641B"/>
    <w:rsid w:val="009F5C75"/>
    <w:rsid w:val="00A00379"/>
    <w:rsid w:val="00A13FBE"/>
    <w:rsid w:val="00A1425E"/>
    <w:rsid w:val="00A248F3"/>
    <w:rsid w:val="00A259A8"/>
    <w:rsid w:val="00A27157"/>
    <w:rsid w:val="00A3619F"/>
    <w:rsid w:val="00A47309"/>
    <w:rsid w:val="00A47719"/>
    <w:rsid w:val="00A50A8E"/>
    <w:rsid w:val="00A5125E"/>
    <w:rsid w:val="00A51BCF"/>
    <w:rsid w:val="00A533F4"/>
    <w:rsid w:val="00A55871"/>
    <w:rsid w:val="00A61C19"/>
    <w:rsid w:val="00A6381E"/>
    <w:rsid w:val="00A70476"/>
    <w:rsid w:val="00A837E5"/>
    <w:rsid w:val="00A87B44"/>
    <w:rsid w:val="00AB2ED0"/>
    <w:rsid w:val="00AB5ED8"/>
    <w:rsid w:val="00AC2096"/>
    <w:rsid w:val="00AC391A"/>
    <w:rsid w:val="00AE0DC7"/>
    <w:rsid w:val="00AE21DF"/>
    <w:rsid w:val="00AE2A5D"/>
    <w:rsid w:val="00AE7473"/>
    <w:rsid w:val="00AF59E7"/>
    <w:rsid w:val="00B2188E"/>
    <w:rsid w:val="00B2556F"/>
    <w:rsid w:val="00B4657E"/>
    <w:rsid w:val="00B57AB8"/>
    <w:rsid w:val="00B6439B"/>
    <w:rsid w:val="00B83320"/>
    <w:rsid w:val="00B947E4"/>
    <w:rsid w:val="00BA2CC8"/>
    <w:rsid w:val="00BA34D7"/>
    <w:rsid w:val="00BC7009"/>
    <w:rsid w:val="00BD3562"/>
    <w:rsid w:val="00BE201A"/>
    <w:rsid w:val="00BF7F8F"/>
    <w:rsid w:val="00C00DB6"/>
    <w:rsid w:val="00C047D3"/>
    <w:rsid w:val="00C06232"/>
    <w:rsid w:val="00C138F5"/>
    <w:rsid w:val="00C30D01"/>
    <w:rsid w:val="00C471C0"/>
    <w:rsid w:val="00C533F9"/>
    <w:rsid w:val="00C5368D"/>
    <w:rsid w:val="00C65681"/>
    <w:rsid w:val="00C73190"/>
    <w:rsid w:val="00C73679"/>
    <w:rsid w:val="00C83378"/>
    <w:rsid w:val="00C87B67"/>
    <w:rsid w:val="00C963B5"/>
    <w:rsid w:val="00C9766A"/>
    <w:rsid w:val="00CA68D7"/>
    <w:rsid w:val="00CC008C"/>
    <w:rsid w:val="00CC4E67"/>
    <w:rsid w:val="00CC640C"/>
    <w:rsid w:val="00CD069C"/>
    <w:rsid w:val="00CD0A00"/>
    <w:rsid w:val="00CD1FC8"/>
    <w:rsid w:val="00CF24ED"/>
    <w:rsid w:val="00D035FC"/>
    <w:rsid w:val="00D06885"/>
    <w:rsid w:val="00D07706"/>
    <w:rsid w:val="00D144BD"/>
    <w:rsid w:val="00D2472F"/>
    <w:rsid w:val="00D32F57"/>
    <w:rsid w:val="00D343CF"/>
    <w:rsid w:val="00D34681"/>
    <w:rsid w:val="00D464C0"/>
    <w:rsid w:val="00D4698C"/>
    <w:rsid w:val="00D603C7"/>
    <w:rsid w:val="00D65809"/>
    <w:rsid w:val="00D76044"/>
    <w:rsid w:val="00D85E3C"/>
    <w:rsid w:val="00D9195B"/>
    <w:rsid w:val="00D968C4"/>
    <w:rsid w:val="00DB0FFC"/>
    <w:rsid w:val="00DC0665"/>
    <w:rsid w:val="00DC65D4"/>
    <w:rsid w:val="00DD3AE0"/>
    <w:rsid w:val="00DE4137"/>
    <w:rsid w:val="00DF0784"/>
    <w:rsid w:val="00E10233"/>
    <w:rsid w:val="00E12BA8"/>
    <w:rsid w:val="00E221D4"/>
    <w:rsid w:val="00E22822"/>
    <w:rsid w:val="00E23741"/>
    <w:rsid w:val="00E23ECA"/>
    <w:rsid w:val="00E32C43"/>
    <w:rsid w:val="00E33D7E"/>
    <w:rsid w:val="00E340B3"/>
    <w:rsid w:val="00E52977"/>
    <w:rsid w:val="00E52FF6"/>
    <w:rsid w:val="00E53147"/>
    <w:rsid w:val="00E71608"/>
    <w:rsid w:val="00E71A4D"/>
    <w:rsid w:val="00E731EE"/>
    <w:rsid w:val="00E76F90"/>
    <w:rsid w:val="00E87992"/>
    <w:rsid w:val="00EA32D5"/>
    <w:rsid w:val="00EA373B"/>
    <w:rsid w:val="00EA3DE0"/>
    <w:rsid w:val="00EB2DD6"/>
    <w:rsid w:val="00EB3B7D"/>
    <w:rsid w:val="00EB5C03"/>
    <w:rsid w:val="00EC02B4"/>
    <w:rsid w:val="00EC10FC"/>
    <w:rsid w:val="00ED1CD4"/>
    <w:rsid w:val="00ED35FF"/>
    <w:rsid w:val="00ED72D0"/>
    <w:rsid w:val="00EE2050"/>
    <w:rsid w:val="00EE27BF"/>
    <w:rsid w:val="00EF0C92"/>
    <w:rsid w:val="00EF173C"/>
    <w:rsid w:val="00EF77B8"/>
    <w:rsid w:val="00F04489"/>
    <w:rsid w:val="00F2371F"/>
    <w:rsid w:val="00F260EC"/>
    <w:rsid w:val="00F34527"/>
    <w:rsid w:val="00F51FBE"/>
    <w:rsid w:val="00F54763"/>
    <w:rsid w:val="00F61471"/>
    <w:rsid w:val="00F61573"/>
    <w:rsid w:val="00F6646F"/>
    <w:rsid w:val="00F6693C"/>
    <w:rsid w:val="00F85533"/>
    <w:rsid w:val="00F8740C"/>
    <w:rsid w:val="00FB211C"/>
    <w:rsid w:val="00FB21A2"/>
    <w:rsid w:val="00FB5D7C"/>
    <w:rsid w:val="00FB70EF"/>
    <w:rsid w:val="00FC61ED"/>
    <w:rsid w:val="00FF1AAC"/>
    <w:rsid w:val="00FF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3">
    <w:name w:val="Font Style113"/>
    <w:basedOn w:val="a0"/>
    <w:rsid w:val="00B2188E"/>
    <w:rPr>
      <w:rFonts w:ascii="Times New Roman" w:hAnsi="Times New Roman" w:cs="Times New Roman"/>
      <w:sz w:val="28"/>
      <w:szCs w:val="28"/>
    </w:rPr>
  </w:style>
  <w:style w:type="paragraph" w:customStyle="1" w:styleId="Style29">
    <w:name w:val="Style29"/>
    <w:basedOn w:val="a"/>
    <w:rsid w:val="00B2188E"/>
    <w:pPr>
      <w:widowControl w:val="0"/>
      <w:autoSpaceDE w:val="0"/>
      <w:autoSpaceDN w:val="0"/>
      <w:adjustRightInd w:val="0"/>
      <w:spacing w:after="0" w:line="349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6A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4E6A39"/>
    <w:pPr>
      <w:widowControl w:val="0"/>
      <w:autoSpaceDE w:val="0"/>
      <w:autoSpaceDN w:val="0"/>
      <w:adjustRightInd w:val="0"/>
      <w:spacing w:after="0" w:line="337" w:lineRule="exact"/>
      <w:ind w:hanging="349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3">
    <w:name w:val="Font Style113"/>
    <w:basedOn w:val="a0"/>
    <w:rsid w:val="00B2188E"/>
    <w:rPr>
      <w:rFonts w:ascii="Times New Roman" w:hAnsi="Times New Roman" w:cs="Times New Roman"/>
      <w:sz w:val="28"/>
      <w:szCs w:val="28"/>
    </w:rPr>
  </w:style>
  <w:style w:type="paragraph" w:customStyle="1" w:styleId="Style29">
    <w:name w:val="Style29"/>
    <w:basedOn w:val="a"/>
    <w:rsid w:val="00B2188E"/>
    <w:pPr>
      <w:widowControl w:val="0"/>
      <w:autoSpaceDE w:val="0"/>
      <w:autoSpaceDN w:val="0"/>
      <w:adjustRightInd w:val="0"/>
      <w:spacing w:after="0" w:line="349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6A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4E6A39"/>
    <w:pPr>
      <w:widowControl w:val="0"/>
      <w:autoSpaceDE w:val="0"/>
      <w:autoSpaceDN w:val="0"/>
      <w:adjustRightInd w:val="0"/>
      <w:spacing w:after="0" w:line="337" w:lineRule="exact"/>
      <w:ind w:hanging="349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Инеш</dc:creator>
  <cp:lastModifiedBy>Инеш</cp:lastModifiedBy>
  <cp:revision>6</cp:revision>
  <dcterms:created xsi:type="dcterms:W3CDTF">2018-04-14T16:34:00Z</dcterms:created>
  <dcterms:modified xsi:type="dcterms:W3CDTF">2018-04-19T07:45:00Z</dcterms:modified>
</cp:coreProperties>
</file>